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97" w:rsidRPr="008C0B46" w:rsidRDefault="00436B97" w:rsidP="008C0B46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 w:rsidRPr="008C0B46">
        <w:rPr>
          <w:color w:val="111111"/>
        </w:rPr>
        <w:br/>
      </w:r>
      <w:r w:rsidRPr="008C0B46">
        <w:rPr>
          <w:b/>
          <w:color w:val="111111"/>
        </w:rPr>
        <w:t>«Готовимся к юбилею. 300-летие Кузбасса»</w:t>
      </w:r>
    </w:p>
    <w:p w:rsidR="008C0B46" w:rsidRDefault="00436B97" w:rsidP="00CF583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C0B46">
        <w:rPr>
          <w:color w:val="111111"/>
        </w:rPr>
        <w:t>Началась </w:t>
      </w:r>
      <w:r w:rsidRPr="008C0B46">
        <w:rPr>
          <w:rStyle w:val="a4"/>
          <w:b w:val="0"/>
          <w:color w:val="111111"/>
          <w:bdr w:val="none" w:sz="0" w:space="0" w:color="auto" w:frame="1"/>
        </w:rPr>
        <w:t xml:space="preserve">подготовка к 300- </w:t>
      </w:r>
      <w:proofErr w:type="spellStart"/>
      <w:r w:rsidRPr="008C0B46">
        <w:rPr>
          <w:rStyle w:val="a4"/>
          <w:b w:val="0"/>
          <w:color w:val="111111"/>
          <w:bdr w:val="none" w:sz="0" w:space="0" w:color="auto" w:frame="1"/>
        </w:rPr>
        <w:t>летию</w:t>
      </w:r>
      <w:proofErr w:type="spellEnd"/>
      <w:r w:rsidRPr="008C0B46">
        <w:rPr>
          <w:rStyle w:val="a4"/>
          <w:b w:val="0"/>
          <w:color w:val="111111"/>
          <w:bdr w:val="none" w:sz="0" w:space="0" w:color="auto" w:frame="1"/>
        </w:rPr>
        <w:t xml:space="preserve"> Кузбасса</w:t>
      </w:r>
      <w:r w:rsidRPr="008C0B46">
        <w:rPr>
          <w:b/>
          <w:color w:val="111111"/>
        </w:rPr>
        <w:t>.</w:t>
      </w:r>
      <w:r w:rsidRPr="008C0B46">
        <w:rPr>
          <w:color w:val="111111"/>
        </w:rPr>
        <w:t xml:space="preserve"> В преддверии празднования в группе </w:t>
      </w:r>
      <w:r w:rsidRPr="008C0B46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8C0B46">
        <w:rPr>
          <w:i/>
          <w:iCs/>
          <w:color w:val="111111"/>
          <w:bdr w:val="none" w:sz="0" w:space="0" w:color="auto" w:frame="1"/>
        </w:rPr>
        <w:t>Семицветики</w:t>
      </w:r>
      <w:proofErr w:type="spellEnd"/>
      <w:r w:rsidRPr="008C0B46">
        <w:rPr>
          <w:i/>
          <w:iCs/>
          <w:color w:val="111111"/>
          <w:bdr w:val="none" w:sz="0" w:space="0" w:color="auto" w:frame="1"/>
        </w:rPr>
        <w:t>»</w:t>
      </w:r>
      <w:r w:rsidRPr="008C0B46">
        <w:rPr>
          <w:color w:val="111111"/>
        </w:rPr>
        <w:t> МАДОУ детский сад №</w:t>
      </w:r>
      <w:r w:rsidR="008C0B46">
        <w:rPr>
          <w:color w:val="111111"/>
        </w:rPr>
        <w:t xml:space="preserve"> </w:t>
      </w:r>
      <w:r w:rsidR="008C0B46" w:rsidRPr="008C0B46">
        <w:rPr>
          <w:color w:val="111111"/>
        </w:rPr>
        <w:t>9 </w:t>
      </w:r>
      <w:r w:rsidR="008C0B46" w:rsidRPr="008C0B46">
        <w:rPr>
          <w:iCs/>
          <w:color w:val="111111"/>
          <w:bdr w:val="none" w:sz="0" w:space="0" w:color="auto" w:frame="1"/>
        </w:rPr>
        <w:t>«Сказка»</w:t>
      </w:r>
      <w:r w:rsidR="008C0B46" w:rsidRPr="008C0B46">
        <w:rPr>
          <w:color w:val="111111"/>
        </w:rPr>
        <w:t> началась </w:t>
      </w:r>
      <w:r w:rsidR="008C0B46" w:rsidRPr="008C0B46">
        <w:rPr>
          <w:rStyle w:val="a4"/>
          <w:b w:val="0"/>
          <w:color w:val="111111"/>
          <w:bdr w:val="none" w:sz="0" w:space="0" w:color="auto" w:frame="1"/>
        </w:rPr>
        <w:t>подготовительная</w:t>
      </w:r>
    </w:p>
    <w:p w:rsidR="00436B97" w:rsidRPr="008C0B46" w:rsidRDefault="00436B97" w:rsidP="00CF583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C0B46">
        <w:rPr>
          <w:color w:val="111111"/>
        </w:rPr>
        <w:t> работа к реализации информационно-творческого проекта </w:t>
      </w:r>
      <w:r w:rsidRPr="008C0B46">
        <w:rPr>
          <w:b/>
          <w:iCs/>
          <w:color w:val="111111"/>
          <w:bdr w:val="none" w:sz="0" w:space="0" w:color="auto" w:frame="1"/>
        </w:rPr>
        <w:t>«</w:t>
      </w:r>
      <w:r w:rsidRPr="008C0B46">
        <w:rPr>
          <w:rStyle w:val="a4"/>
          <w:b w:val="0"/>
          <w:iCs/>
          <w:color w:val="111111"/>
          <w:bdr w:val="none" w:sz="0" w:space="0" w:color="auto" w:frame="1"/>
        </w:rPr>
        <w:t>Кузбасс-Родина моя</w:t>
      </w:r>
      <w:r w:rsidRPr="008C0B46">
        <w:rPr>
          <w:b/>
          <w:iCs/>
          <w:color w:val="111111"/>
          <w:bdr w:val="none" w:sz="0" w:space="0" w:color="auto" w:frame="1"/>
        </w:rPr>
        <w:t>»</w:t>
      </w:r>
      <w:r w:rsidRPr="008C0B46">
        <w:rPr>
          <w:b/>
          <w:color w:val="111111"/>
        </w:rPr>
        <w:t>.</w:t>
      </w:r>
      <w:r w:rsidRPr="008C0B46">
        <w:rPr>
          <w:color w:val="111111"/>
        </w:rPr>
        <w:t xml:space="preserve"> В группе оформили выставку посвященную </w:t>
      </w:r>
      <w:r w:rsidRPr="008C0B46">
        <w:rPr>
          <w:rStyle w:val="a4"/>
          <w:b w:val="0"/>
          <w:color w:val="111111"/>
          <w:bdr w:val="none" w:sz="0" w:space="0" w:color="auto" w:frame="1"/>
        </w:rPr>
        <w:t>юбилею</w:t>
      </w:r>
      <w:r w:rsidRPr="008C0B46">
        <w:rPr>
          <w:b/>
          <w:color w:val="111111"/>
        </w:rPr>
        <w:t>.</w:t>
      </w:r>
      <w:r w:rsidRPr="008C0B46">
        <w:rPr>
          <w:color w:val="111111"/>
        </w:rPr>
        <w:t xml:space="preserve"> Сегодня </w:t>
      </w:r>
      <w:r w:rsidRPr="008C0B46">
        <w:rPr>
          <w:rStyle w:val="a4"/>
          <w:b w:val="0"/>
          <w:color w:val="111111"/>
          <w:bdr w:val="none" w:sz="0" w:space="0" w:color="auto" w:frame="1"/>
        </w:rPr>
        <w:t>Кузбасс</w:t>
      </w:r>
      <w:r w:rsidRPr="008C0B46">
        <w:rPr>
          <w:color w:val="111111"/>
        </w:rPr>
        <w:t> стал экономической и социальной опорой государства. Творцами истории являются люди, </w:t>
      </w:r>
      <w:proofErr w:type="spellStart"/>
      <w:r w:rsidRPr="008C0B46">
        <w:rPr>
          <w:rStyle w:val="a4"/>
          <w:b w:val="0"/>
          <w:color w:val="111111"/>
          <w:bdr w:val="none" w:sz="0" w:space="0" w:color="auto" w:frame="1"/>
        </w:rPr>
        <w:t>кузбассовцы</w:t>
      </w:r>
      <w:proofErr w:type="spellEnd"/>
      <w:r w:rsidRPr="008C0B46">
        <w:rPr>
          <w:b/>
          <w:color w:val="111111"/>
        </w:rPr>
        <w:t>,</w:t>
      </w:r>
      <w:r w:rsidRPr="008C0B46">
        <w:rPr>
          <w:color w:val="111111"/>
        </w:rPr>
        <w:t xml:space="preserve"> каждый из которых вписал свою строку в историю области, внес свой вклад в ее развитие. В доступной для детей форме </w:t>
      </w:r>
      <w:r w:rsidR="008C0B46">
        <w:rPr>
          <w:rStyle w:val="a4"/>
          <w:b w:val="0"/>
          <w:color w:val="111111"/>
          <w:bdr w:val="none" w:sz="0" w:space="0" w:color="auto" w:frame="1"/>
        </w:rPr>
        <w:t>подготовили</w:t>
      </w:r>
      <w:r w:rsidRPr="008C0B46">
        <w:rPr>
          <w:color w:val="111111"/>
        </w:rPr>
        <w:t> альбомы о людях различных профессий. Провели беседы о</w:t>
      </w:r>
      <w:r w:rsidR="008C0B46">
        <w:rPr>
          <w:color w:val="111111"/>
        </w:rPr>
        <w:t xml:space="preserve"> профессиях родителей, оформили</w:t>
      </w:r>
      <w:r w:rsidRPr="008C0B46">
        <w:rPr>
          <w:color w:val="111111"/>
        </w:rPr>
        <w:t xml:space="preserve"> альбомы, что способствует воспитанию чувства гордости к людям труда, уважению к труду своих родителей. Особое место занимает последовательная работа по знакомству с достопримечательностями областного центра, родного города Топки. Провели беседу о гербе и флаге Кемеровской области, развитии сельскохозяйственной промышленности. Для наглядного восприятия в группе собран материал и оформлена папка-раскладушка о живописных уголках </w:t>
      </w:r>
      <w:proofErr w:type="spellStart"/>
      <w:r w:rsidRPr="008C0B46">
        <w:rPr>
          <w:color w:val="111111"/>
        </w:rPr>
        <w:t>Топкинского</w:t>
      </w:r>
      <w:proofErr w:type="spellEnd"/>
      <w:r w:rsidRPr="008C0B46">
        <w:rPr>
          <w:color w:val="111111"/>
        </w:rPr>
        <w:t xml:space="preserve"> района, альбомы о животном и растительном мире родного края. Созданы условия для самостоятельной деятельности детей, отдыха и получения новых впечатлений, запланированы познавательные развлечения, знакомящие с традициями и обычаями народов проживающих в </w:t>
      </w:r>
      <w:r w:rsidRPr="008C0B46">
        <w:rPr>
          <w:rStyle w:val="a4"/>
          <w:b w:val="0"/>
          <w:color w:val="111111"/>
          <w:bdr w:val="none" w:sz="0" w:space="0" w:color="auto" w:frame="1"/>
        </w:rPr>
        <w:t>Кузбассе</w:t>
      </w:r>
      <w:r w:rsidRPr="008C0B46">
        <w:rPr>
          <w:color w:val="111111"/>
        </w:rPr>
        <w:t xml:space="preserve">, истоками культуры. </w:t>
      </w:r>
      <w:r w:rsidR="008C0B46">
        <w:rPr>
          <w:color w:val="111111"/>
        </w:rPr>
        <w:t>Дети посетили</w:t>
      </w:r>
      <w:r w:rsidRPr="008C0B46">
        <w:rPr>
          <w:color w:val="111111"/>
        </w:rPr>
        <w:t xml:space="preserve"> заочную экскурсию в музей народных костюмов по выставочному стенду с иллюстрациями костюмов. Ткачество и вышивка – виды народного творчества, им отведен отдельный уголок в группе, где собраны вышивки, кружева, плетение – работы наших прабабушек. Запланирован целый ци</w:t>
      </w:r>
      <w:proofErr w:type="gramStart"/>
      <w:r w:rsidRPr="008C0B46">
        <w:rPr>
          <w:color w:val="111111"/>
        </w:rPr>
        <w:t>кл встр</w:t>
      </w:r>
      <w:proofErr w:type="gramEnd"/>
      <w:r w:rsidRPr="008C0B46">
        <w:rPr>
          <w:color w:val="111111"/>
        </w:rPr>
        <w:t>еч, бесед по страницам истории области, города. Нам есть о чем вспомнить, есть о чем рассказать. Мы гордимся своей страной, родным краем. Невозможно жить без любви к своему дому, без гордости осознавать себя гражданином своей страны, своего Отечества. Патриотическое воспитание должно пронизывать все направления становления и развития ребенка через сказки, песни, рисунки, беседы. С любовью мы реализуем наш проект. Это наш вклад в наше будущее.</w:t>
      </w:r>
    </w:p>
    <w:p w:rsidR="008C0B46" w:rsidRDefault="008C0B46" w:rsidP="00436B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436B97" w:rsidRPr="008C0B46" w:rsidRDefault="008C0B46" w:rsidP="008C0B46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  <w:r>
        <w:rPr>
          <w:color w:val="111111"/>
        </w:rPr>
        <w:t>В</w:t>
      </w:r>
      <w:r w:rsidR="00436B97" w:rsidRPr="008C0B46">
        <w:rPr>
          <w:color w:val="111111"/>
        </w:rPr>
        <w:t>оспитатель группы </w:t>
      </w:r>
      <w:r w:rsidR="00436B97" w:rsidRPr="008C0B46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="00436B97" w:rsidRPr="008C0B46">
        <w:rPr>
          <w:i/>
          <w:iCs/>
          <w:color w:val="111111"/>
          <w:bdr w:val="none" w:sz="0" w:space="0" w:color="auto" w:frame="1"/>
        </w:rPr>
        <w:t>Семицветики</w:t>
      </w:r>
      <w:proofErr w:type="spellEnd"/>
      <w:r w:rsidR="00436B97" w:rsidRPr="008C0B46">
        <w:rPr>
          <w:i/>
          <w:iCs/>
          <w:color w:val="111111"/>
          <w:bdr w:val="none" w:sz="0" w:space="0" w:color="auto" w:frame="1"/>
        </w:rPr>
        <w:t>»</w:t>
      </w:r>
      <w:r w:rsidR="00436B97" w:rsidRPr="008C0B46">
        <w:rPr>
          <w:color w:val="111111"/>
        </w:rPr>
        <w:t> </w:t>
      </w:r>
      <w:r w:rsidR="00CF5836">
        <w:rPr>
          <w:color w:val="111111"/>
        </w:rPr>
        <w:t xml:space="preserve"> </w:t>
      </w:r>
      <w:r w:rsidR="00436B97" w:rsidRPr="008C0B46">
        <w:rPr>
          <w:color w:val="111111"/>
        </w:rPr>
        <w:t xml:space="preserve"> Т. Г. Черкашина</w:t>
      </w:r>
    </w:p>
    <w:p w:rsidR="00D0098C" w:rsidRPr="008C0B46" w:rsidRDefault="00D009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098C" w:rsidRPr="008C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1F"/>
    <w:rsid w:val="00203A1F"/>
    <w:rsid w:val="00436B97"/>
    <w:rsid w:val="008C0B46"/>
    <w:rsid w:val="00CF5836"/>
    <w:rsid w:val="00D0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3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B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3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B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4</cp:revision>
  <dcterms:created xsi:type="dcterms:W3CDTF">2020-10-12T02:18:00Z</dcterms:created>
  <dcterms:modified xsi:type="dcterms:W3CDTF">2020-10-12T07:53:00Z</dcterms:modified>
</cp:coreProperties>
</file>